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1EC81F" w14:textId="6A204567" w:rsidR="00EF53B7" w:rsidRDefault="006C13DD" w:rsidP="006C13DD">
      <w:pPr>
        <w:jc w:val="left"/>
        <w:rPr>
          <w:rFonts w:ascii="黑体" w:eastAsia="黑体" w:hAnsi="黑体"/>
          <w:b/>
          <w:bCs/>
          <w:sz w:val="24"/>
          <w:szCs w:val="24"/>
        </w:rPr>
      </w:pPr>
      <w:r w:rsidRPr="006C13DD">
        <w:rPr>
          <w:rFonts w:ascii="黑体" w:eastAsia="黑体" w:hAnsi="黑体" w:hint="eastAsia"/>
          <w:b/>
          <w:bCs/>
          <w:sz w:val="24"/>
          <w:szCs w:val="24"/>
        </w:rPr>
        <w:t>附录2</w:t>
      </w:r>
      <w:r w:rsidRPr="006C13DD">
        <w:rPr>
          <w:rFonts w:ascii="黑体" w:eastAsia="黑体" w:hAnsi="黑体"/>
          <w:b/>
          <w:bCs/>
          <w:sz w:val="24"/>
          <w:szCs w:val="24"/>
        </w:rPr>
        <w:t xml:space="preserve"> </w:t>
      </w:r>
      <w:r w:rsidRPr="006C13DD">
        <w:rPr>
          <w:rFonts w:ascii="黑体" w:eastAsia="黑体" w:hAnsi="黑体" w:hint="eastAsia"/>
          <w:b/>
          <w:bCs/>
          <w:sz w:val="24"/>
          <w:szCs w:val="24"/>
        </w:rPr>
        <w:t>已纳入</w:t>
      </w:r>
      <w:r w:rsidR="00612595" w:rsidRPr="006C13DD">
        <w:rPr>
          <w:rFonts w:ascii="黑体" w:eastAsia="黑体" w:hAnsi="黑体" w:hint="eastAsia"/>
          <w:b/>
          <w:bCs/>
          <w:sz w:val="24"/>
          <w:szCs w:val="24"/>
        </w:rPr>
        <w:t>“‘易回收易再生’塑料包装容器推荐名录”企业和产品名单</w:t>
      </w:r>
    </w:p>
    <w:p w14:paraId="6F1B3EE4" w14:textId="77777777" w:rsidR="00D663E7" w:rsidRPr="006C13DD" w:rsidRDefault="00D663E7" w:rsidP="006C13DD">
      <w:pPr>
        <w:jc w:val="left"/>
        <w:rPr>
          <w:rFonts w:ascii="黑体" w:eastAsia="黑体" w:hAnsi="黑体" w:hint="eastAsia"/>
          <w:b/>
          <w:bCs/>
          <w:sz w:val="24"/>
          <w:szCs w:val="24"/>
        </w:rPr>
      </w:pPr>
    </w:p>
    <w:p w14:paraId="4AB57188" w14:textId="4E55BA66" w:rsidR="00612595" w:rsidRPr="006C13DD" w:rsidRDefault="00612595" w:rsidP="006C13DD">
      <w:pPr>
        <w:rPr>
          <w:rFonts w:ascii="宋体" w:eastAsia="宋体" w:hAnsi="宋体"/>
          <w:b/>
          <w:bCs/>
          <w:sz w:val="24"/>
          <w:szCs w:val="24"/>
        </w:rPr>
      </w:pPr>
      <w:r w:rsidRPr="006C13DD">
        <w:rPr>
          <w:rFonts w:ascii="宋体" w:eastAsia="宋体" w:hAnsi="宋体" w:hint="eastAsia"/>
          <w:b/>
          <w:bCs/>
          <w:sz w:val="24"/>
          <w:szCs w:val="24"/>
        </w:rPr>
        <w:t>一、 “易回收易再生”餐盒生产企业及产品</w:t>
      </w:r>
    </w:p>
    <w:tbl>
      <w:tblPr>
        <w:tblW w:w="8222" w:type="dxa"/>
        <w:tblInd w:w="-5" w:type="dxa"/>
        <w:tblLook w:val="04A0" w:firstRow="1" w:lastRow="0" w:firstColumn="1" w:lastColumn="0" w:noHBand="0" w:noVBand="1"/>
      </w:tblPr>
      <w:tblGrid>
        <w:gridCol w:w="709"/>
        <w:gridCol w:w="3544"/>
        <w:gridCol w:w="3969"/>
      </w:tblGrid>
      <w:tr w:rsidR="006E449C" w:rsidRPr="006E449C" w14:paraId="0AB79D5A" w14:textId="77777777" w:rsidTr="00D663E7">
        <w:trPr>
          <w:trHeight w:val="709"/>
          <w:tblHeader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0ED43" w14:textId="77777777" w:rsidR="006E449C" w:rsidRPr="006E449C" w:rsidRDefault="006E449C" w:rsidP="006E449C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B1A66" w14:textId="77777777" w:rsidR="006E449C" w:rsidRPr="006E449C" w:rsidRDefault="006E449C" w:rsidP="006E449C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0ACF2" w14:textId="77777777" w:rsidR="006E449C" w:rsidRPr="006E449C" w:rsidRDefault="006E449C" w:rsidP="006E449C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申报产品</w:t>
            </w:r>
          </w:p>
        </w:tc>
      </w:tr>
      <w:tr w:rsidR="00220BB0" w:rsidRPr="006E449C" w14:paraId="46078BEC" w14:textId="77777777" w:rsidTr="00D663E7">
        <w:trPr>
          <w:trHeight w:val="39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3296EB" w14:textId="40311D36" w:rsidR="00220BB0" w:rsidRPr="00220BB0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220BB0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D4A146" w14:textId="67EE56AF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浙江新天力容器科技有限公司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3B9D1E" w14:textId="3D805982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塑料碗、塑料盖</w:t>
            </w:r>
          </w:p>
        </w:tc>
      </w:tr>
      <w:tr w:rsidR="00220BB0" w:rsidRPr="006E449C" w14:paraId="57F72C63" w14:textId="77777777" w:rsidTr="00D663E7">
        <w:trPr>
          <w:trHeight w:val="39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6321F8" w14:textId="373A64BB" w:rsidR="00220BB0" w:rsidRPr="00220BB0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220BB0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1B0474" w14:textId="64AFBA5A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proofErr w:type="gramStart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昌亚新材料</w:t>
            </w:r>
            <w:proofErr w:type="gramEnd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科技有限公司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86BC6A" w14:textId="448CEC48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一次性聚丙烯塑料餐盒</w:t>
            </w:r>
          </w:p>
        </w:tc>
      </w:tr>
      <w:tr w:rsidR="00220BB0" w:rsidRPr="006E449C" w14:paraId="35F3C5FF" w14:textId="77777777" w:rsidTr="00D663E7">
        <w:trPr>
          <w:trHeight w:val="39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D0A8B9" w14:textId="56371D25" w:rsidR="00220BB0" w:rsidRPr="00220BB0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220BB0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E576EE" w14:textId="15241CCA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苏州丰连实业有限公司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106B5D" w14:textId="257123F6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塑料一次性餐饮具（PP）</w:t>
            </w:r>
          </w:p>
        </w:tc>
      </w:tr>
      <w:tr w:rsidR="00220BB0" w:rsidRPr="006E449C" w14:paraId="3EC432E4" w14:textId="77777777" w:rsidTr="00D663E7">
        <w:trPr>
          <w:trHeight w:val="39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526DAF" w14:textId="6CAB47EF" w:rsidR="00220BB0" w:rsidRPr="00220BB0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220BB0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682C1" w14:textId="1AC8132D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富</w:t>
            </w:r>
            <w:proofErr w:type="gramStart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岭科技</w:t>
            </w:r>
            <w:proofErr w:type="gramEnd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2F816" w14:textId="17BDCDDC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餐盒（PP）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打包碗（PP）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打包盒（PP）</w:t>
            </w:r>
          </w:p>
        </w:tc>
      </w:tr>
      <w:tr w:rsidR="00220BB0" w:rsidRPr="006E449C" w14:paraId="7A60FFA2" w14:textId="77777777" w:rsidTr="00D663E7">
        <w:trPr>
          <w:trHeight w:val="39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20A72" w14:textId="76B04D26" w:rsidR="00220BB0" w:rsidRPr="00220BB0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220BB0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97C2C8" w14:textId="77777777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汕头市柏优环</w:t>
            </w:r>
            <w:proofErr w:type="gramStart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保科技</w:t>
            </w:r>
            <w:proofErr w:type="gramEnd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846CC" w14:textId="587DAB1F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防烫圆形碗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防烫方形碗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锁扣汤碗</w:t>
            </w:r>
          </w:p>
        </w:tc>
      </w:tr>
      <w:tr w:rsidR="00220BB0" w:rsidRPr="006E449C" w14:paraId="1DF9248D" w14:textId="77777777" w:rsidTr="00D663E7">
        <w:trPr>
          <w:trHeight w:val="39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DD9A8" w14:textId="04F6640E" w:rsidR="00220BB0" w:rsidRPr="00220BB0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220BB0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3E66F" w14:textId="77777777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宁波利时日用品有限公司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CC1973" w14:textId="52B4EE15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薄身吸塑圆形</w:t>
            </w:r>
            <w:proofErr w:type="gramStart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储物盒</w:t>
            </w:r>
            <w:proofErr w:type="gramEnd"/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薄身吸塑长方形</w:t>
            </w:r>
            <w:proofErr w:type="gramStart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储物盒</w:t>
            </w:r>
            <w:proofErr w:type="gramEnd"/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5.9CUPS圆形5</w:t>
            </w:r>
            <w:proofErr w:type="gramStart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格薄身</w:t>
            </w:r>
            <w:proofErr w:type="gramEnd"/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长方形薄</w:t>
            </w:r>
            <w:proofErr w:type="gramStart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身储物盒</w:t>
            </w:r>
            <w:proofErr w:type="gramEnd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长方形无格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长方形两</w:t>
            </w:r>
            <w:proofErr w:type="gramStart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格薄身储物盒</w:t>
            </w:r>
            <w:proofErr w:type="gramEnd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长方形两分格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圆形薄</w:t>
            </w:r>
            <w:proofErr w:type="gramStart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身储物盒</w:t>
            </w:r>
            <w:proofErr w:type="gramEnd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无格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CUPS正圆形薄</w:t>
            </w:r>
            <w:proofErr w:type="gramStart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身储物盒</w:t>
            </w:r>
            <w:proofErr w:type="gramEnd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1.23升方型储藏盒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CUPS椭圆薄</w:t>
            </w:r>
            <w:proofErr w:type="gramStart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身储物盒</w:t>
            </w:r>
            <w:proofErr w:type="gramEnd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1.4升长方型储藏盒</w:t>
            </w:r>
          </w:p>
        </w:tc>
      </w:tr>
      <w:tr w:rsidR="00220BB0" w:rsidRPr="006E449C" w14:paraId="7A5C89FC" w14:textId="77777777" w:rsidTr="00D663E7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8F094A" w14:textId="7B692BB9" w:rsidR="00220BB0" w:rsidRPr="00220BB0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220BB0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6448D4" w14:textId="304091EB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宁波</w:t>
            </w:r>
            <w:proofErr w:type="gramStart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家联科技</w:t>
            </w:r>
            <w:proofErr w:type="gramEnd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4ACB0D" w14:textId="382AB9F1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白色</w:t>
            </w: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PP吸塑盒</w:t>
            </w:r>
          </w:p>
        </w:tc>
      </w:tr>
      <w:tr w:rsidR="00220BB0" w:rsidRPr="006E449C" w14:paraId="0915EE25" w14:textId="77777777" w:rsidTr="00D663E7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5B90E" w14:textId="2A4A1B95" w:rsidR="00220BB0" w:rsidRPr="00220BB0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220BB0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F92CA4" w14:textId="00513244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天津市亿佳鑫塑料制品有限公司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3298A0" w14:textId="5BCFD7F4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圆形锁扣汤杯系列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饺子</w:t>
            </w:r>
            <w:proofErr w:type="gramStart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盒系列</w:t>
            </w:r>
            <w:proofErr w:type="gramEnd"/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双耳圆形</w:t>
            </w:r>
            <w:proofErr w:type="gramStart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碗</w:t>
            </w:r>
            <w:proofErr w:type="gramEnd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系列</w:t>
            </w:r>
          </w:p>
        </w:tc>
      </w:tr>
      <w:tr w:rsidR="00220BB0" w:rsidRPr="006E449C" w14:paraId="0919BFFF" w14:textId="77777777" w:rsidTr="00D663E7">
        <w:trPr>
          <w:trHeight w:val="397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181F7D" w14:textId="4C983951" w:rsidR="00220BB0" w:rsidRPr="00220BB0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220BB0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7CAD2A" w14:textId="46368BEC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温州市天</w:t>
            </w:r>
            <w:proofErr w:type="gramEnd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翼航空用品有限公司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0C0B49" w14:textId="2AEE7D91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四格餐盒（PP）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四格覆膜餐盒（PP）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proofErr w:type="gramStart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五格延误餐</w:t>
            </w:r>
            <w:proofErr w:type="gramEnd"/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盒（PP）</w:t>
            </w:r>
          </w:p>
        </w:tc>
      </w:tr>
      <w:tr w:rsidR="00220BB0" w:rsidRPr="006E449C" w14:paraId="68898D59" w14:textId="77777777" w:rsidTr="00D663E7">
        <w:trPr>
          <w:trHeight w:val="397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79F1B" w14:textId="60F9C634" w:rsidR="00220BB0" w:rsidRPr="00220BB0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220BB0"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6FA9EC" w14:textId="7C696F35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汕头市金品塑胶实业有限公司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D697C7" w14:textId="73DC45CD" w:rsidR="00220BB0" w:rsidRPr="006E449C" w:rsidRDefault="00220BB0" w:rsidP="00220BB0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一次性餐盒</w:t>
            </w:r>
          </w:p>
        </w:tc>
      </w:tr>
    </w:tbl>
    <w:p w14:paraId="72F72054" w14:textId="77777777" w:rsidR="00D663E7" w:rsidRDefault="00D663E7" w:rsidP="00612595">
      <w:pPr>
        <w:rPr>
          <w:rFonts w:ascii="宋体" w:eastAsia="宋体" w:hAnsi="宋体"/>
          <w:b/>
          <w:bCs/>
          <w:sz w:val="24"/>
          <w:szCs w:val="24"/>
        </w:rPr>
      </w:pPr>
    </w:p>
    <w:p w14:paraId="04FC51B4" w14:textId="7B4A7854" w:rsidR="00612595" w:rsidRPr="006C13DD" w:rsidRDefault="00612595" w:rsidP="00612595">
      <w:pPr>
        <w:rPr>
          <w:rFonts w:ascii="宋体" w:eastAsia="宋体" w:hAnsi="宋体"/>
          <w:b/>
          <w:bCs/>
          <w:sz w:val="24"/>
          <w:szCs w:val="24"/>
        </w:rPr>
      </w:pPr>
      <w:r w:rsidRPr="006C13DD">
        <w:rPr>
          <w:rFonts w:ascii="宋体" w:eastAsia="宋体" w:hAnsi="宋体" w:hint="eastAsia"/>
          <w:b/>
          <w:bCs/>
          <w:sz w:val="24"/>
          <w:szCs w:val="24"/>
        </w:rPr>
        <w:t>二、 “易回收易再生”饮水</w:t>
      </w:r>
      <w:proofErr w:type="gramStart"/>
      <w:r w:rsidRPr="006C13DD">
        <w:rPr>
          <w:rFonts w:ascii="宋体" w:eastAsia="宋体" w:hAnsi="宋体" w:hint="eastAsia"/>
          <w:b/>
          <w:bCs/>
          <w:sz w:val="24"/>
          <w:szCs w:val="24"/>
        </w:rPr>
        <w:t>杯生产</w:t>
      </w:r>
      <w:proofErr w:type="gramEnd"/>
      <w:r w:rsidRPr="006C13DD">
        <w:rPr>
          <w:rFonts w:ascii="宋体" w:eastAsia="宋体" w:hAnsi="宋体" w:hint="eastAsia"/>
          <w:b/>
          <w:bCs/>
          <w:sz w:val="24"/>
          <w:szCs w:val="24"/>
        </w:rPr>
        <w:t>企业及产品</w:t>
      </w:r>
    </w:p>
    <w:tbl>
      <w:tblPr>
        <w:tblW w:w="8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4"/>
        <w:gridCol w:w="3544"/>
        <w:gridCol w:w="3969"/>
      </w:tblGrid>
      <w:tr w:rsidR="006E449C" w:rsidRPr="006E449C" w14:paraId="6A8FE879" w14:textId="77777777" w:rsidTr="00D663E7">
        <w:trPr>
          <w:trHeight w:val="720"/>
        </w:trPr>
        <w:tc>
          <w:tcPr>
            <w:tcW w:w="704" w:type="dxa"/>
            <w:shd w:val="clear" w:color="auto" w:fill="auto"/>
            <w:vAlign w:val="center"/>
            <w:hideMark/>
          </w:tcPr>
          <w:p w14:paraId="5A5C734F" w14:textId="77777777" w:rsidR="006E449C" w:rsidRPr="006E449C" w:rsidRDefault="006E449C" w:rsidP="00010B4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544" w:type="dxa"/>
            <w:shd w:val="clear" w:color="auto" w:fill="auto"/>
            <w:vAlign w:val="center"/>
            <w:hideMark/>
          </w:tcPr>
          <w:p w14:paraId="27C078BD" w14:textId="77777777" w:rsidR="006E449C" w:rsidRPr="006E449C" w:rsidRDefault="006E449C" w:rsidP="00010B4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3969" w:type="dxa"/>
            <w:shd w:val="clear" w:color="auto" w:fill="auto"/>
            <w:vAlign w:val="center"/>
            <w:hideMark/>
          </w:tcPr>
          <w:p w14:paraId="1DE4B8BD" w14:textId="494F8905" w:rsidR="006E449C" w:rsidRPr="006E449C" w:rsidRDefault="006E449C" w:rsidP="00010B45">
            <w:pPr>
              <w:widowControl/>
              <w:jc w:val="center"/>
              <w:rPr>
                <w:rFonts w:ascii="仿宋" w:eastAsia="仿宋" w:hAnsi="仿宋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 w:val="24"/>
                <w:szCs w:val="24"/>
              </w:rPr>
              <w:t>申报产品</w:t>
            </w:r>
          </w:p>
        </w:tc>
      </w:tr>
      <w:tr w:rsidR="006E449C" w:rsidRPr="006E449C" w14:paraId="32BCD732" w14:textId="77777777" w:rsidTr="00D663E7">
        <w:trPr>
          <w:trHeight w:val="397"/>
        </w:trPr>
        <w:tc>
          <w:tcPr>
            <w:tcW w:w="704" w:type="dxa"/>
            <w:shd w:val="clear" w:color="auto" w:fill="auto"/>
            <w:noWrap/>
            <w:vAlign w:val="bottom"/>
            <w:hideMark/>
          </w:tcPr>
          <w:p w14:paraId="2DD6648B" w14:textId="77777777" w:rsidR="006E449C" w:rsidRPr="006E449C" w:rsidRDefault="006E449C" w:rsidP="00010B4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14:paraId="14DBE245" w14:textId="77777777" w:rsidR="006E449C" w:rsidRPr="006E449C" w:rsidRDefault="006E449C" w:rsidP="00010B4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宁波</w:t>
            </w:r>
            <w:proofErr w:type="gramStart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家联科技</w:t>
            </w:r>
            <w:proofErr w:type="gramEnd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14:paraId="52842644" w14:textId="377C2660" w:rsidR="006E449C" w:rsidRPr="006E449C" w:rsidRDefault="006E449C" w:rsidP="00010B4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PP塑杯</w:t>
            </w:r>
          </w:p>
        </w:tc>
      </w:tr>
      <w:tr w:rsidR="00A023EF" w:rsidRPr="006E449C" w14:paraId="6F31E089" w14:textId="77777777" w:rsidTr="00D663E7">
        <w:trPr>
          <w:trHeight w:val="397"/>
        </w:trPr>
        <w:tc>
          <w:tcPr>
            <w:tcW w:w="704" w:type="dxa"/>
            <w:shd w:val="clear" w:color="auto" w:fill="auto"/>
            <w:noWrap/>
            <w:vAlign w:val="center"/>
            <w:hideMark/>
          </w:tcPr>
          <w:p w14:paraId="11986080" w14:textId="30D3C2EC" w:rsidR="00A023EF" w:rsidRPr="006E449C" w:rsidRDefault="00A023EF" w:rsidP="00A023EF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14:paraId="1DBABEFB" w14:textId="4B7E1E8B" w:rsidR="00A023EF" w:rsidRPr="006E449C" w:rsidRDefault="00A023EF" w:rsidP="00A023EF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富</w:t>
            </w:r>
            <w:proofErr w:type="gramStart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岭科技</w:t>
            </w:r>
            <w:proofErr w:type="gramEnd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14:paraId="203D6AAB" w14:textId="171BC070" w:rsidR="00A023EF" w:rsidRPr="006E449C" w:rsidRDefault="00A023EF" w:rsidP="00010B4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PET饮料杯</w:t>
            </w:r>
            <w:r w:rsidR="006C13DD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/</w:t>
            </w:r>
            <w:r w:rsidR="006C13DD"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PP饮料杯</w:t>
            </w:r>
          </w:p>
        </w:tc>
      </w:tr>
      <w:tr w:rsidR="006E449C" w:rsidRPr="006E449C" w14:paraId="16C74022" w14:textId="77777777" w:rsidTr="00D663E7">
        <w:trPr>
          <w:trHeight w:val="397"/>
        </w:trPr>
        <w:tc>
          <w:tcPr>
            <w:tcW w:w="704" w:type="dxa"/>
            <w:shd w:val="clear" w:color="auto" w:fill="auto"/>
            <w:noWrap/>
            <w:vAlign w:val="bottom"/>
            <w:hideMark/>
          </w:tcPr>
          <w:p w14:paraId="38AB37FE" w14:textId="0E7C2402" w:rsidR="006E449C" w:rsidRPr="006E449C" w:rsidRDefault="00A023EF" w:rsidP="00010B4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544" w:type="dxa"/>
            <w:shd w:val="clear" w:color="auto" w:fill="auto"/>
            <w:noWrap/>
            <w:vAlign w:val="center"/>
            <w:hideMark/>
          </w:tcPr>
          <w:p w14:paraId="1B8FCABE" w14:textId="77777777" w:rsidR="006E449C" w:rsidRPr="006E449C" w:rsidRDefault="006E449C" w:rsidP="00010B45">
            <w:pPr>
              <w:widowControl/>
              <w:jc w:val="left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温州市天</w:t>
            </w:r>
            <w:proofErr w:type="gramEnd"/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翼航空用品有限公司</w:t>
            </w:r>
          </w:p>
        </w:tc>
        <w:tc>
          <w:tcPr>
            <w:tcW w:w="3969" w:type="dxa"/>
            <w:shd w:val="clear" w:color="auto" w:fill="auto"/>
            <w:noWrap/>
            <w:vAlign w:val="center"/>
            <w:hideMark/>
          </w:tcPr>
          <w:p w14:paraId="766188BA" w14:textId="77777777" w:rsidR="006E449C" w:rsidRPr="006E449C" w:rsidRDefault="006E449C" w:rsidP="00010B45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  <w:szCs w:val="24"/>
              </w:rPr>
            </w:pPr>
            <w:r w:rsidRPr="006E449C">
              <w:rPr>
                <w:rFonts w:ascii="仿宋" w:eastAsia="仿宋" w:hAnsi="仿宋" w:cs="宋体" w:hint="eastAsia"/>
                <w:color w:val="000000"/>
                <w:kern w:val="0"/>
                <w:sz w:val="24"/>
                <w:szCs w:val="24"/>
              </w:rPr>
              <w:t>热饮杯（PP）</w:t>
            </w:r>
          </w:p>
        </w:tc>
      </w:tr>
    </w:tbl>
    <w:p w14:paraId="0814437A" w14:textId="72DECF6D" w:rsidR="00612595" w:rsidRPr="00612595" w:rsidRDefault="00612595" w:rsidP="00612595">
      <w:pPr>
        <w:jc w:val="center"/>
        <w:rPr>
          <w:rFonts w:ascii="宋体" w:eastAsia="宋体" w:hAnsi="宋体"/>
          <w:b/>
          <w:bCs/>
          <w:sz w:val="36"/>
          <w:szCs w:val="36"/>
        </w:rPr>
      </w:pPr>
    </w:p>
    <w:sectPr w:rsidR="00612595" w:rsidRPr="006125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5D425A" w14:textId="77777777" w:rsidR="00F748DF" w:rsidRDefault="00F748DF" w:rsidP="006C13DD">
      <w:r>
        <w:separator/>
      </w:r>
    </w:p>
  </w:endnote>
  <w:endnote w:type="continuationSeparator" w:id="0">
    <w:p w14:paraId="21FFBC45" w14:textId="77777777" w:rsidR="00F748DF" w:rsidRDefault="00F748DF" w:rsidP="006C13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A20FA" w14:textId="77777777" w:rsidR="00F748DF" w:rsidRDefault="00F748DF" w:rsidP="006C13DD">
      <w:r>
        <w:separator/>
      </w:r>
    </w:p>
  </w:footnote>
  <w:footnote w:type="continuationSeparator" w:id="0">
    <w:p w14:paraId="52C0BABD" w14:textId="77777777" w:rsidR="00F748DF" w:rsidRDefault="00F748DF" w:rsidP="006C13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705F15"/>
    <w:multiLevelType w:val="hybridMultilevel"/>
    <w:tmpl w:val="28220C16"/>
    <w:lvl w:ilvl="0" w:tplc="E2CC4100">
      <w:start w:val="1"/>
      <w:numFmt w:val="japaneseCounting"/>
      <w:lvlText w:val="%1、"/>
      <w:lvlJc w:val="left"/>
      <w:pPr>
        <w:ind w:left="750" w:hanging="7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73BD6A59"/>
    <w:multiLevelType w:val="hybridMultilevel"/>
    <w:tmpl w:val="4708803E"/>
    <w:lvl w:ilvl="0" w:tplc="EBC0C97C">
      <w:start w:val="1"/>
      <w:numFmt w:val="japaneseCounting"/>
      <w:lvlText w:val="%1、"/>
      <w:lvlJc w:val="left"/>
      <w:pPr>
        <w:ind w:left="147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90" w:hanging="420"/>
      </w:pPr>
    </w:lvl>
    <w:lvl w:ilvl="2" w:tplc="0409001B" w:tentative="1">
      <w:start w:val="1"/>
      <w:numFmt w:val="lowerRoman"/>
      <w:lvlText w:val="%3."/>
      <w:lvlJc w:val="right"/>
      <w:pPr>
        <w:ind w:left="2010" w:hanging="420"/>
      </w:pPr>
    </w:lvl>
    <w:lvl w:ilvl="3" w:tplc="0409000F" w:tentative="1">
      <w:start w:val="1"/>
      <w:numFmt w:val="decimal"/>
      <w:lvlText w:val="%4."/>
      <w:lvlJc w:val="left"/>
      <w:pPr>
        <w:ind w:left="2430" w:hanging="420"/>
      </w:pPr>
    </w:lvl>
    <w:lvl w:ilvl="4" w:tplc="04090019" w:tentative="1">
      <w:start w:val="1"/>
      <w:numFmt w:val="lowerLetter"/>
      <w:lvlText w:val="%5)"/>
      <w:lvlJc w:val="left"/>
      <w:pPr>
        <w:ind w:left="2850" w:hanging="420"/>
      </w:pPr>
    </w:lvl>
    <w:lvl w:ilvl="5" w:tplc="0409001B" w:tentative="1">
      <w:start w:val="1"/>
      <w:numFmt w:val="lowerRoman"/>
      <w:lvlText w:val="%6."/>
      <w:lvlJc w:val="right"/>
      <w:pPr>
        <w:ind w:left="3270" w:hanging="420"/>
      </w:pPr>
    </w:lvl>
    <w:lvl w:ilvl="6" w:tplc="0409000F" w:tentative="1">
      <w:start w:val="1"/>
      <w:numFmt w:val="decimal"/>
      <w:lvlText w:val="%7."/>
      <w:lvlJc w:val="left"/>
      <w:pPr>
        <w:ind w:left="3690" w:hanging="420"/>
      </w:pPr>
    </w:lvl>
    <w:lvl w:ilvl="7" w:tplc="04090019" w:tentative="1">
      <w:start w:val="1"/>
      <w:numFmt w:val="lowerLetter"/>
      <w:lvlText w:val="%8)"/>
      <w:lvlJc w:val="left"/>
      <w:pPr>
        <w:ind w:left="4110" w:hanging="420"/>
      </w:pPr>
    </w:lvl>
    <w:lvl w:ilvl="8" w:tplc="0409001B" w:tentative="1">
      <w:start w:val="1"/>
      <w:numFmt w:val="lowerRoman"/>
      <w:lvlText w:val="%9."/>
      <w:lvlJc w:val="right"/>
      <w:pPr>
        <w:ind w:left="4530" w:hanging="420"/>
      </w:pPr>
    </w:lvl>
  </w:abstractNum>
  <w:abstractNum w:abstractNumId="2" w15:restartNumberingAfterBreak="0">
    <w:nsid w:val="74C4607B"/>
    <w:multiLevelType w:val="hybridMultilevel"/>
    <w:tmpl w:val="E2289336"/>
    <w:lvl w:ilvl="0" w:tplc="F156205C">
      <w:start w:val="1"/>
      <w:numFmt w:val="japaneseCounting"/>
      <w:lvlText w:val="%1、"/>
      <w:lvlJc w:val="left"/>
      <w:pPr>
        <w:ind w:left="2220" w:hanging="75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310" w:hanging="420"/>
      </w:pPr>
    </w:lvl>
    <w:lvl w:ilvl="2" w:tplc="0409001B" w:tentative="1">
      <w:start w:val="1"/>
      <w:numFmt w:val="lowerRoman"/>
      <w:lvlText w:val="%3."/>
      <w:lvlJc w:val="right"/>
      <w:pPr>
        <w:ind w:left="2730" w:hanging="420"/>
      </w:pPr>
    </w:lvl>
    <w:lvl w:ilvl="3" w:tplc="0409000F" w:tentative="1">
      <w:start w:val="1"/>
      <w:numFmt w:val="decimal"/>
      <w:lvlText w:val="%4."/>
      <w:lvlJc w:val="left"/>
      <w:pPr>
        <w:ind w:left="3150" w:hanging="420"/>
      </w:pPr>
    </w:lvl>
    <w:lvl w:ilvl="4" w:tplc="04090019" w:tentative="1">
      <w:start w:val="1"/>
      <w:numFmt w:val="lowerLetter"/>
      <w:lvlText w:val="%5)"/>
      <w:lvlJc w:val="left"/>
      <w:pPr>
        <w:ind w:left="3570" w:hanging="420"/>
      </w:pPr>
    </w:lvl>
    <w:lvl w:ilvl="5" w:tplc="0409001B" w:tentative="1">
      <w:start w:val="1"/>
      <w:numFmt w:val="lowerRoman"/>
      <w:lvlText w:val="%6."/>
      <w:lvlJc w:val="right"/>
      <w:pPr>
        <w:ind w:left="3990" w:hanging="420"/>
      </w:pPr>
    </w:lvl>
    <w:lvl w:ilvl="6" w:tplc="0409000F" w:tentative="1">
      <w:start w:val="1"/>
      <w:numFmt w:val="decimal"/>
      <w:lvlText w:val="%7."/>
      <w:lvlJc w:val="left"/>
      <w:pPr>
        <w:ind w:left="4410" w:hanging="420"/>
      </w:pPr>
    </w:lvl>
    <w:lvl w:ilvl="7" w:tplc="04090019" w:tentative="1">
      <w:start w:val="1"/>
      <w:numFmt w:val="lowerLetter"/>
      <w:lvlText w:val="%8)"/>
      <w:lvlJc w:val="left"/>
      <w:pPr>
        <w:ind w:left="4830" w:hanging="420"/>
      </w:pPr>
    </w:lvl>
    <w:lvl w:ilvl="8" w:tplc="0409001B" w:tentative="1">
      <w:start w:val="1"/>
      <w:numFmt w:val="lowerRoman"/>
      <w:lvlText w:val="%9."/>
      <w:lvlJc w:val="right"/>
      <w:pPr>
        <w:ind w:left="5250" w:hanging="420"/>
      </w:pPr>
    </w:lvl>
  </w:abstractNum>
  <w:abstractNum w:abstractNumId="3" w15:restartNumberingAfterBreak="0">
    <w:nsid w:val="7E304039"/>
    <w:multiLevelType w:val="hybridMultilevel"/>
    <w:tmpl w:val="B7C8FCE6"/>
    <w:lvl w:ilvl="0" w:tplc="54C434C4">
      <w:start w:val="1"/>
      <w:numFmt w:val="japaneseCounting"/>
      <w:lvlText w:val="%1、"/>
      <w:lvlJc w:val="left"/>
      <w:pPr>
        <w:ind w:left="219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310" w:hanging="420"/>
      </w:pPr>
    </w:lvl>
    <w:lvl w:ilvl="2" w:tplc="0409001B" w:tentative="1">
      <w:start w:val="1"/>
      <w:numFmt w:val="lowerRoman"/>
      <w:lvlText w:val="%3."/>
      <w:lvlJc w:val="right"/>
      <w:pPr>
        <w:ind w:left="2730" w:hanging="420"/>
      </w:pPr>
    </w:lvl>
    <w:lvl w:ilvl="3" w:tplc="0409000F" w:tentative="1">
      <w:start w:val="1"/>
      <w:numFmt w:val="decimal"/>
      <w:lvlText w:val="%4."/>
      <w:lvlJc w:val="left"/>
      <w:pPr>
        <w:ind w:left="3150" w:hanging="420"/>
      </w:pPr>
    </w:lvl>
    <w:lvl w:ilvl="4" w:tplc="04090019" w:tentative="1">
      <w:start w:val="1"/>
      <w:numFmt w:val="lowerLetter"/>
      <w:lvlText w:val="%5)"/>
      <w:lvlJc w:val="left"/>
      <w:pPr>
        <w:ind w:left="3570" w:hanging="420"/>
      </w:pPr>
    </w:lvl>
    <w:lvl w:ilvl="5" w:tplc="0409001B" w:tentative="1">
      <w:start w:val="1"/>
      <w:numFmt w:val="lowerRoman"/>
      <w:lvlText w:val="%6."/>
      <w:lvlJc w:val="right"/>
      <w:pPr>
        <w:ind w:left="3990" w:hanging="420"/>
      </w:pPr>
    </w:lvl>
    <w:lvl w:ilvl="6" w:tplc="0409000F" w:tentative="1">
      <w:start w:val="1"/>
      <w:numFmt w:val="decimal"/>
      <w:lvlText w:val="%7."/>
      <w:lvlJc w:val="left"/>
      <w:pPr>
        <w:ind w:left="4410" w:hanging="420"/>
      </w:pPr>
    </w:lvl>
    <w:lvl w:ilvl="7" w:tplc="04090019" w:tentative="1">
      <w:start w:val="1"/>
      <w:numFmt w:val="lowerLetter"/>
      <w:lvlText w:val="%8)"/>
      <w:lvlJc w:val="left"/>
      <w:pPr>
        <w:ind w:left="4830" w:hanging="420"/>
      </w:pPr>
    </w:lvl>
    <w:lvl w:ilvl="8" w:tplc="0409001B" w:tentative="1">
      <w:start w:val="1"/>
      <w:numFmt w:val="lowerRoman"/>
      <w:lvlText w:val="%9."/>
      <w:lvlJc w:val="right"/>
      <w:pPr>
        <w:ind w:left="5250" w:hanging="420"/>
      </w:pPr>
    </w:lvl>
  </w:abstractNum>
  <w:num w:numId="1" w16cid:durableId="919798433">
    <w:abstractNumId w:val="0"/>
  </w:num>
  <w:num w:numId="2" w16cid:durableId="146631301">
    <w:abstractNumId w:val="1"/>
  </w:num>
  <w:num w:numId="3" w16cid:durableId="1444617352">
    <w:abstractNumId w:val="3"/>
  </w:num>
  <w:num w:numId="4" w16cid:durableId="6508702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3B7"/>
    <w:rsid w:val="00220BB0"/>
    <w:rsid w:val="00612595"/>
    <w:rsid w:val="006C13DD"/>
    <w:rsid w:val="006E449C"/>
    <w:rsid w:val="00A023EF"/>
    <w:rsid w:val="00AC4C1D"/>
    <w:rsid w:val="00D663E7"/>
    <w:rsid w:val="00EF53B7"/>
    <w:rsid w:val="00F74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D5C3D20"/>
  <w15:chartTrackingRefBased/>
  <w15:docId w15:val="{A379FE94-CD44-48D1-B2DF-4FAD5C0C4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E449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2595"/>
    <w:pPr>
      <w:ind w:firstLineChars="200" w:firstLine="420"/>
    </w:pPr>
  </w:style>
  <w:style w:type="paragraph" w:styleId="a4">
    <w:name w:val="header"/>
    <w:basedOn w:val="a"/>
    <w:link w:val="a5"/>
    <w:uiPriority w:val="99"/>
    <w:unhideWhenUsed/>
    <w:rsid w:val="006C13DD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6C13DD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6C13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6C13D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78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90</Words>
  <Characters>516</Characters>
  <Application>Microsoft Office Word</Application>
  <DocSecurity>0</DocSecurity>
  <Lines>4</Lines>
  <Paragraphs>1</Paragraphs>
  <ScaleCrop>false</ScaleCrop>
  <Company/>
  <LinksUpToDate>false</LinksUpToDate>
  <CharactersWithSpaces>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Tian Hui</dc:creator>
  <cp:keywords/>
  <dc:description/>
  <cp:lastModifiedBy>Hui Tian</cp:lastModifiedBy>
  <cp:revision>6</cp:revision>
  <dcterms:created xsi:type="dcterms:W3CDTF">2021-10-08T09:05:00Z</dcterms:created>
  <dcterms:modified xsi:type="dcterms:W3CDTF">2024-02-20T03:32:00Z</dcterms:modified>
</cp:coreProperties>
</file>